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C181" w14:textId="05109232" w:rsidR="0035133E" w:rsidRPr="00FD6B59" w:rsidRDefault="00551098" w:rsidP="00FD6B59">
      <w:pPr>
        <w:rPr>
          <w:rFonts w:ascii="Work Sans" w:hAnsi="Work Sans"/>
          <w:sz w:val="32"/>
          <w:szCs w:val="32"/>
        </w:rPr>
      </w:pPr>
      <w:r w:rsidRPr="0035133E">
        <w:rPr>
          <w:rFonts w:ascii="Work Sans" w:hAnsi="Work Sans"/>
          <w:noProof/>
          <w:sz w:val="24"/>
          <w:szCs w:val="24"/>
        </w:rPr>
        <w:drawing>
          <wp:inline distT="0" distB="0" distL="0" distR="0" wp14:anchorId="36584463" wp14:editId="0889E3C0">
            <wp:extent cx="787400" cy="458015"/>
            <wp:effectExtent l="0" t="0" r="0" b="0"/>
            <wp:docPr id="369915731" name="Image 1" descr="Une image contenant Graphique, graphisme, Polic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15731" name="Image 1" descr="Une image contenant Graphique, graphisme, Police, clipar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8" cy="46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96DAB" w14:textId="324DFADC" w:rsidR="006E2759" w:rsidRDefault="0000677D" w:rsidP="00296CEF">
      <w:pPr>
        <w:jc w:val="center"/>
        <w:rPr>
          <w:rFonts w:ascii="Work Sans" w:hAnsi="Work Sans"/>
          <w:b/>
          <w:bCs/>
          <w:color w:val="FF9933"/>
          <w:sz w:val="32"/>
          <w:szCs w:val="32"/>
        </w:rPr>
      </w:pPr>
      <w:r>
        <w:rPr>
          <w:rFonts w:ascii="Work Sans" w:hAnsi="Work Sans"/>
          <w:b/>
          <w:bCs/>
          <w:color w:val="FF9933"/>
          <w:sz w:val="32"/>
          <w:szCs w:val="32"/>
        </w:rPr>
        <w:t xml:space="preserve">Enquête </w:t>
      </w:r>
      <w:r w:rsidR="00296CEF">
        <w:rPr>
          <w:rFonts w:ascii="Work Sans" w:hAnsi="Work Sans"/>
          <w:b/>
          <w:bCs/>
          <w:color w:val="FF9933"/>
          <w:sz w:val="32"/>
          <w:szCs w:val="32"/>
        </w:rPr>
        <w:t xml:space="preserve">– </w:t>
      </w:r>
      <w:r>
        <w:rPr>
          <w:rFonts w:ascii="Work Sans" w:hAnsi="Work Sans"/>
          <w:b/>
          <w:bCs/>
          <w:color w:val="FF9933"/>
          <w:sz w:val="32"/>
          <w:szCs w:val="32"/>
        </w:rPr>
        <w:t>Alimentation</w:t>
      </w:r>
      <w:r w:rsidR="00296CEF">
        <w:rPr>
          <w:rFonts w:ascii="Work Sans" w:hAnsi="Work Sans"/>
          <w:b/>
          <w:bCs/>
          <w:color w:val="FF9933"/>
          <w:sz w:val="32"/>
          <w:szCs w:val="32"/>
        </w:rPr>
        <w:t xml:space="preserve"> -</w:t>
      </w:r>
    </w:p>
    <w:p w14:paraId="1444B54B" w14:textId="77777777" w:rsidR="006E2759" w:rsidRPr="006E2759" w:rsidRDefault="006E2759" w:rsidP="006E2759">
      <w:pPr>
        <w:jc w:val="center"/>
        <w:rPr>
          <w:rFonts w:ascii="Work Sans" w:hAnsi="Work Sans"/>
          <w:b/>
          <w:bCs/>
          <w:color w:val="FF9933"/>
          <w:sz w:val="32"/>
          <w:szCs w:val="32"/>
        </w:rPr>
      </w:pPr>
    </w:p>
    <w:p w14:paraId="58E8839F" w14:textId="77777777" w:rsidR="006E2759" w:rsidRDefault="006E2759" w:rsidP="006E2759">
      <w:pPr>
        <w:rPr>
          <w:rFonts w:ascii="Work Sans" w:hAnsi="Work Sans"/>
          <w:b/>
          <w:bCs/>
          <w:color w:val="92D050"/>
          <w:sz w:val="24"/>
          <w:szCs w:val="24"/>
        </w:rPr>
      </w:pPr>
      <w:r>
        <w:rPr>
          <w:rFonts w:ascii="Work Sans" w:hAnsi="Work Sans"/>
          <w:b/>
          <w:bCs/>
          <w:color w:val="92D050"/>
          <w:sz w:val="24"/>
          <w:szCs w:val="24"/>
        </w:rPr>
        <w:t>Objectifs</w:t>
      </w:r>
      <w:r w:rsidRPr="0000677D">
        <w:rPr>
          <w:rFonts w:ascii="Work Sans" w:hAnsi="Work Sans"/>
          <w:b/>
          <w:bCs/>
          <w:color w:val="92D050"/>
          <w:sz w:val="24"/>
          <w:szCs w:val="24"/>
        </w:rPr>
        <w:t xml:space="preserve"> : </w:t>
      </w:r>
    </w:p>
    <w:p w14:paraId="73BFD61A" w14:textId="77777777" w:rsidR="006E2759" w:rsidRDefault="006E2759" w:rsidP="006E2759">
      <w:pPr>
        <w:pStyle w:val="Paragraphedeliste"/>
        <w:numPr>
          <w:ilvl w:val="0"/>
          <w:numId w:val="9"/>
        </w:numPr>
        <w:rPr>
          <w:rFonts w:ascii="Work Sans" w:hAnsi="Work Sans"/>
          <w:sz w:val="24"/>
          <w:szCs w:val="24"/>
        </w:rPr>
      </w:pPr>
      <w:r w:rsidRPr="006E2759">
        <w:rPr>
          <w:rFonts w:ascii="Work Sans" w:hAnsi="Work Sans"/>
          <w:sz w:val="24"/>
          <w:szCs w:val="24"/>
        </w:rPr>
        <w:t xml:space="preserve">Connaitre les pratiques et la perception des habitants en matière d’alimentation. </w:t>
      </w:r>
    </w:p>
    <w:p w14:paraId="708C80EE" w14:textId="2D7FA11C" w:rsidR="006E2759" w:rsidRDefault="006E2759" w:rsidP="006E2759">
      <w:pPr>
        <w:pStyle w:val="Paragraphedeliste"/>
        <w:numPr>
          <w:ilvl w:val="0"/>
          <w:numId w:val="9"/>
        </w:numPr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Mesurer les leviers et les freins</w:t>
      </w:r>
      <w:r w:rsidR="00BD3327">
        <w:rPr>
          <w:rFonts w:ascii="Work Sans" w:hAnsi="Work Sans"/>
          <w:sz w:val="24"/>
          <w:szCs w:val="24"/>
        </w:rPr>
        <w:t>.</w:t>
      </w:r>
    </w:p>
    <w:p w14:paraId="6B0E3FCE" w14:textId="4C7AC909" w:rsidR="006E2759" w:rsidRDefault="006E2759" w:rsidP="006E2759">
      <w:pPr>
        <w:pStyle w:val="Paragraphedeliste"/>
        <w:numPr>
          <w:ilvl w:val="0"/>
          <w:numId w:val="9"/>
        </w:numPr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M</w:t>
      </w:r>
      <w:r w:rsidRPr="006E2759">
        <w:rPr>
          <w:rFonts w:ascii="Work Sans" w:hAnsi="Work Sans"/>
          <w:sz w:val="24"/>
          <w:szCs w:val="24"/>
        </w:rPr>
        <w:t>ettre en place des actions adaptées aux besoins de vos habitants (en fonction de leur quartier d’habitation s’il y a lieu).</w:t>
      </w:r>
    </w:p>
    <w:p w14:paraId="445B6DBE" w14:textId="1A980800" w:rsidR="00084430" w:rsidRPr="00084430" w:rsidRDefault="00084430" w:rsidP="00084430">
      <w:pPr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 xml:space="preserve">Cible de </w:t>
      </w:r>
    </w:p>
    <w:p w14:paraId="6A778194" w14:textId="77777777" w:rsidR="00084430" w:rsidRDefault="00084430" w:rsidP="00084430">
      <w:pPr>
        <w:rPr>
          <w:rFonts w:ascii="Work Sans" w:hAnsi="Work Sans"/>
          <w:b/>
          <w:bCs/>
          <w:color w:val="92D050"/>
          <w:sz w:val="24"/>
          <w:szCs w:val="24"/>
        </w:rPr>
      </w:pPr>
      <w:r w:rsidRPr="0000677D">
        <w:rPr>
          <w:rFonts w:ascii="Work Sans" w:hAnsi="Work Sans"/>
          <w:b/>
          <w:bCs/>
          <w:color w:val="92D050"/>
          <w:sz w:val="24"/>
          <w:szCs w:val="24"/>
        </w:rPr>
        <w:t>Cible</w:t>
      </w:r>
      <w:r>
        <w:rPr>
          <w:rFonts w:ascii="Work Sans" w:hAnsi="Work Sans"/>
          <w:b/>
          <w:bCs/>
          <w:color w:val="92D050"/>
          <w:sz w:val="24"/>
          <w:szCs w:val="24"/>
        </w:rPr>
        <w:t xml:space="preserve"> de l’enquête</w:t>
      </w:r>
      <w:r w:rsidRPr="0000677D">
        <w:rPr>
          <w:rFonts w:ascii="Work Sans" w:hAnsi="Work Sans"/>
          <w:b/>
          <w:bCs/>
          <w:color w:val="92D050"/>
          <w:sz w:val="24"/>
          <w:szCs w:val="24"/>
        </w:rPr>
        <w:t xml:space="preserve"> : </w:t>
      </w:r>
    </w:p>
    <w:p w14:paraId="05B30055" w14:textId="77777777" w:rsidR="00084430" w:rsidRDefault="00084430" w:rsidP="00084430">
      <w:pPr>
        <w:pStyle w:val="Paragraphedeliste"/>
        <w:numPr>
          <w:ilvl w:val="0"/>
          <w:numId w:val="6"/>
        </w:numPr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Habitants des communes adhérentes au programme Vivons en Forme</w:t>
      </w:r>
    </w:p>
    <w:p w14:paraId="3F207021" w14:textId="77777777" w:rsidR="00084430" w:rsidRPr="0000677D" w:rsidRDefault="00084430" w:rsidP="00084430">
      <w:pPr>
        <w:pStyle w:val="Paragraphedeliste"/>
        <w:rPr>
          <w:rFonts w:ascii="Work Sans" w:hAnsi="Work Sans"/>
          <w:b/>
          <w:bCs/>
          <w:color w:val="92D050"/>
          <w:sz w:val="24"/>
          <w:szCs w:val="24"/>
        </w:rPr>
      </w:pPr>
    </w:p>
    <w:p w14:paraId="5A7A851E" w14:textId="77777777" w:rsidR="00084430" w:rsidRPr="00FD6B59" w:rsidRDefault="00084430" w:rsidP="00084430">
      <w:pPr>
        <w:pStyle w:val="Paragraphedeliste"/>
        <w:numPr>
          <w:ilvl w:val="0"/>
          <w:numId w:val="6"/>
        </w:numPr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 xml:space="preserve">Population âgée de </w:t>
      </w:r>
      <w:r w:rsidRPr="0000677D">
        <w:rPr>
          <w:rFonts w:ascii="Work Sans" w:hAnsi="Work Sans"/>
          <w:sz w:val="24"/>
          <w:szCs w:val="24"/>
        </w:rPr>
        <w:t>16 ans et plus</w:t>
      </w:r>
    </w:p>
    <w:p w14:paraId="704D8F18" w14:textId="77777777" w:rsidR="00084430" w:rsidRDefault="00084430" w:rsidP="00084430">
      <w:pPr>
        <w:rPr>
          <w:rFonts w:ascii="Work Sans" w:hAnsi="Work Sans"/>
          <w:b/>
          <w:bCs/>
          <w:color w:val="FF9933"/>
          <w:sz w:val="24"/>
          <w:szCs w:val="24"/>
        </w:rPr>
      </w:pPr>
    </w:p>
    <w:p w14:paraId="3ECAF84F" w14:textId="77777777" w:rsidR="006E2759" w:rsidRDefault="006E2759" w:rsidP="006E2759">
      <w:pPr>
        <w:rPr>
          <w:rFonts w:ascii="Work Sans" w:hAnsi="Work Sans"/>
          <w:b/>
          <w:bCs/>
          <w:color w:val="92D050"/>
          <w:sz w:val="24"/>
          <w:szCs w:val="24"/>
        </w:rPr>
      </w:pPr>
      <w:r w:rsidRPr="0000677D">
        <w:rPr>
          <w:rFonts w:ascii="Work Sans" w:hAnsi="Work Sans"/>
          <w:b/>
          <w:bCs/>
          <w:color w:val="92D050"/>
          <w:sz w:val="24"/>
          <w:szCs w:val="24"/>
        </w:rPr>
        <w:t>Cible</w:t>
      </w:r>
      <w:r>
        <w:rPr>
          <w:rFonts w:ascii="Work Sans" w:hAnsi="Work Sans"/>
          <w:b/>
          <w:bCs/>
          <w:color w:val="92D050"/>
          <w:sz w:val="24"/>
          <w:szCs w:val="24"/>
        </w:rPr>
        <w:t xml:space="preserve"> de l’enquête</w:t>
      </w:r>
      <w:r w:rsidRPr="0000677D">
        <w:rPr>
          <w:rFonts w:ascii="Work Sans" w:hAnsi="Work Sans"/>
          <w:b/>
          <w:bCs/>
          <w:color w:val="92D050"/>
          <w:sz w:val="24"/>
          <w:szCs w:val="24"/>
        </w:rPr>
        <w:t xml:space="preserve"> : </w:t>
      </w:r>
    </w:p>
    <w:p w14:paraId="0BA4BFDA" w14:textId="77777777" w:rsidR="006E2759" w:rsidRDefault="006E2759" w:rsidP="006E2759">
      <w:pPr>
        <w:pStyle w:val="Paragraphedeliste"/>
        <w:numPr>
          <w:ilvl w:val="0"/>
          <w:numId w:val="6"/>
        </w:numPr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Habitants des communes adhérentes au programme Vivons en Forme</w:t>
      </w:r>
    </w:p>
    <w:p w14:paraId="4A60B6CE" w14:textId="77777777" w:rsidR="006E2759" w:rsidRPr="0000677D" w:rsidRDefault="006E2759" w:rsidP="006E2759">
      <w:pPr>
        <w:pStyle w:val="Paragraphedeliste"/>
        <w:rPr>
          <w:rFonts w:ascii="Work Sans" w:hAnsi="Work Sans"/>
          <w:b/>
          <w:bCs/>
          <w:color w:val="92D050"/>
          <w:sz w:val="24"/>
          <w:szCs w:val="24"/>
        </w:rPr>
      </w:pPr>
    </w:p>
    <w:p w14:paraId="7B51E7E8" w14:textId="77777777" w:rsidR="006E2759" w:rsidRPr="00FD6B59" w:rsidRDefault="006E2759" w:rsidP="006E2759">
      <w:pPr>
        <w:pStyle w:val="Paragraphedeliste"/>
        <w:numPr>
          <w:ilvl w:val="0"/>
          <w:numId w:val="6"/>
        </w:numPr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 xml:space="preserve">Population âgée de </w:t>
      </w:r>
      <w:r w:rsidRPr="0000677D">
        <w:rPr>
          <w:rFonts w:ascii="Work Sans" w:hAnsi="Work Sans"/>
          <w:sz w:val="24"/>
          <w:szCs w:val="24"/>
        </w:rPr>
        <w:t>16 ans et plus</w:t>
      </w:r>
    </w:p>
    <w:p w14:paraId="184D931B" w14:textId="77777777" w:rsidR="0000677D" w:rsidRDefault="0000677D" w:rsidP="0000677D">
      <w:pPr>
        <w:rPr>
          <w:rFonts w:ascii="Work Sans" w:hAnsi="Work Sans"/>
          <w:sz w:val="24"/>
          <w:szCs w:val="24"/>
        </w:rPr>
      </w:pPr>
    </w:p>
    <w:p w14:paraId="66CA1FC6" w14:textId="017CC6BC" w:rsidR="0000677D" w:rsidRDefault="0000677D" w:rsidP="0000677D">
      <w:pPr>
        <w:rPr>
          <w:rFonts w:ascii="Work Sans" w:hAnsi="Work Sans"/>
          <w:b/>
          <w:bCs/>
          <w:color w:val="92D050"/>
          <w:sz w:val="24"/>
          <w:szCs w:val="24"/>
        </w:rPr>
      </w:pPr>
      <w:r>
        <w:rPr>
          <w:rFonts w:ascii="Work Sans" w:hAnsi="Work Sans"/>
          <w:b/>
          <w:bCs/>
          <w:color w:val="92D050"/>
          <w:sz w:val="24"/>
          <w:szCs w:val="24"/>
        </w:rPr>
        <w:t>Indicateurs</w:t>
      </w:r>
      <w:r w:rsidRPr="0000677D">
        <w:rPr>
          <w:rFonts w:ascii="Work Sans" w:hAnsi="Work Sans"/>
          <w:b/>
          <w:bCs/>
          <w:color w:val="92D050"/>
          <w:sz w:val="24"/>
          <w:szCs w:val="24"/>
        </w:rPr>
        <w:t xml:space="preserve"> : </w:t>
      </w:r>
    </w:p>
    <w:p w14:paraId="0F53DECF" w14:textId="3C1437DA" w:rsidR="0000677D" w:rsidRDefault="0000677D" w:rsidP="0000677D">
      <w:pPr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Ce question</w:t>
      </w:r>
      <w:r w:rsidR="004E6057">
        <w:rPr>
          <w:rFonts w:ascii="Work Sans" w:hAnsi="Work Sans"/>
          <w:sz w:val="24"/>
          <w:szCs w:val="24"/>
        </w:rPr>
        <w:t>n</w:t>
      </w:r>
      <w:r>
        <w:rPr>
          <w:rFonts w:ascii="Work Sans" w:hAnsi="Work Sans"/>
          <w:sz w:val="24"/>
          <w:szCs w:val="24"/>
        </w:rPr>
        <w:t xml:space="preserve">aire vous permettra de </w:t>
      </w:r>
      <w:bookmarkStart w:id="0" w:name="_Hlk159493779"/>
      <w:r>
        <w:rPr>
          <w:rFonts w:ascii="Work Sans" w:hAnsi="Work Sans"/>
          <w:sz w:val="24"/>
          <w:szCs w:val="24"/>
        </w:rPr>
        <w:t xml:space="preserve">récolter </w:t>
      </w:r>
      <w:proofErr w:type="gramStart"/>
      <w:r>
        <w:rPr>
          <w:rFonts w:ascii="Work Sans" w:hAnsi="Work Sans"/>
          <w:sz w:val="24"/>
          <w:szCs w:val="24"/>
        </w:rPr>
        <w:t>des données sur</w:t>
      </w:r>
      <w:proofErr w:type="gramEnd"/>
      <w:r>
        <w:rPr>
          <w:rFonts w:ascii="Work Sans" w:hAnsi="Work Sans"/>
          <w:sz w:val="24"/>
          <w:szCs w:val="24"/>
        </w:rPr>
        <w:t xml:space="preserve"> : </w:t>
      </w:r>
    </w:p>
    <w:p w14:paraId="4CF42661" w14:textId="0E19D869" w:rsidR="00FD6B59" w:rsidRDefault="0000677D" w:rsidP="0000677D">
      <w:pPr>
        <w:pStyle w:val="Paragraphedeliste"/>
        <w:numPr>
          <w:ilvl w:val="0"/>
          <w:numId w:val="6"/>
        </w:numPr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 xml:space="preserve">Les pratiques en termes de fréquence alimentaire (petit-déjeuner, produits laitiers, fruits, légumes, produits sucrés et salés, </w:t>
      </w:r>
      <w:r w:rsidR="00FD6B59">
        <w:rPr>
          <w:rFonts w:ascii="Work Sans" w:hAnsi="Work Sans"/>
          <w:sz w:val="24"/>
          <w:szCs w:val="24"/>
        </w:rPr>
        <w:t>boissons…)</w:t>
      </w:r>
      <w:r w:rsidR="004E6057">
        <w:rPr>
          <w:rFonts w:ascii="Work Sans" w:hAnsi="Work Sans"/>
          <w:sz w:val="24"/>
          <w:szCs w:val="24"/>
        </w:rPr>
        <w:t xml:space="preserve"> et de préparation des repas</w:t>
      </w:r>
    </w:p>
    <w:p w14:paraId="3BE71D53" w14:textId="77777777" w:rsidR="00FD6B59" w:rsidRPr="00FD6B59" w:rsidRDefault="00FD6B59" w:rsidP="00FD6B59">
      <w:pPr>
        <w:pStyle w:val="Paragraphedeliste"/>
        <w:rPr>
          <w:rFonts w:ascii="Work Sans" w:hAnsi="Work Sans"/>
          <w:sz w:val="24"/>
          <w:szCs w:val="24"/>
        </w:rPr>
      </w:pPr>
    </w:p>
    <w:p w14:paraId="5B573708" w14:textId="54B2EF47" w:rsidR="00FD6B59" w:rsidRDefault="00FD6B59" w:rsidP="0000677D">
      <w:pPr>
        <w:pStyle w:val="Paragraphedeliste"/>
        <w:numPr>
          <w:ilvl w:val="0"/>
          <w:numId w:val="6"/>
        </w:numPr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Les opinions sur les choix alimentaires</w:t>
      </w:r>
    </w:p>
    <w:p w14:paraId="4E0E5C79" w14:textId="77777777" w:rsidR="00FD6B59" w:rsidRPr="00FD6B59" w:rsidRDefault="00FD6B59" w:rsidP="00FD6B59">
      <w:pPr>
        <w:pStyle w:val="Paragraphedeliste"/>
        <w:rPr>
          <w:rFonts w:ascii="Work Sans" w:hAnsi="Work Sans"/>
          <w:sz w:val="24"/>
          <w:szCs w:val="24"/>
        </w:rPr>
      </w:pPr>
    </w:p>
    <w:p w14:paraId="5AECEB5E" w14:textId="6E164DB8" w:rsidR="00FD6B59" w:rsidRDefault="00FD6B59" w:rsidP="0000677D">
      <w:pPr>
        <w:pStyle w:val="Paragraphedeliste"/>
        <w:numPr>
          <w:ilvl w:val="0"/>
          <w:numId w:val="6"/>
        </w:numPr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Les obstacles et freins perçus</w:t>
      </w:r>
    </w:p>
    <w:bookmarkEnd w:id="0"/>
    <w:p w14:paraId="0D86E2C4" w14:textId="77777777" w:rsidR="00FD6B59" w:rsidRPr="00FD6B59" w:rsidRDefault="00FD6B59" w:rsidP="00FD6B59">
      <w:pPr>
        <w:pStyle w:val="Paragraphedeliste"/>
        <w:rPr>
          <w:rFonts w:ascii="Work Sans" w:hAnsi="Work Sans"/>
          <w:sz w:val="24"/>
          <w:szCs w:val="24"/>
        </w:rPr>
      </w:pPr>
    </w:p>
    <w:p w14:paraId="54D1BE85" w14:textId="2692AB7F" w:rsidR="00FD6B59" w:rsidRDefault="00FD6B59" w:rsidP="0000677D">
      <w:pPr>
        <w:pStyle w:val="Paragraphedeliste"/>
        <w:numPr>
          <w:ilvl w:val="0"/>
          <w:numId w:val="6"/>
        </w:numPr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 xml:space="preserve">Les indicateurs socio-démographiques </w:t>
      </w:r>
    </w:p>
    <w:p w14:paraId="0FCF514D" w14:textId="77777777" w:rsidR="00FD6B59" w:rsidRPr="00FD6B59" w:rsidRDefault="00FD6B59" w:rsidP="00FD6B59">
      <w:pPr>
        <w:pStyle w:val="Paragraphedeliste"/>
        <w:rPr>
          <w:rFonts w:ascii="Work Sans" w:hAnsi="Work Sans"/>
          <w:sz w:val="24"/>
          <w:szCs w:val="24"/>
        </w:rPr>
      </w:pPr>
    </w:p>
    <w:p w14:paraId="358FB169" w14:textId="602EEB64" w:rsidR="0000677D" w:rsidRPr="00296CEF" w:rsidRDefault="00FD6B59" w:rsidP="0000677D">
      <w:pPr>
        <w:rPr>
          <w:rFonts w:ascii="Work Sans" w:hAnsi="Work Sans"/>
          <w:b/>
          <w:bCs/>
          <w:sz w:val="24"/>
          <w:szCs w:val="24"/>
        </w:rPr>
      </w:pPr>
      <w:r w:rsidRPr="00296CEF">
        <w:rPr>
          <w:rFonts w:ascii="Work Sans" w:hAnsi="Work Sans"/>
          <w:b/>
          <w:bCs/>
          <w:sz w:val="24"/>
          <w:szCs w:val="24"/>
        </w:rPr>
        <w:t>L’équipe Vivons en Forme se charge du traitemen</w:t>
      </w:r>
      <w:r w:rsidR="004E6057" w:rsidRPr="00296CEF">
        <w:rPr>
          <w:rFonts w:ascii="Work Sans" w:hAnsi="Work Sans"/>
          <w:b/>
          <w:bCs/>
          <w:sz w:val="24"/>
          <w:szCs w:val="24"/>
        </w:rPr>
        <w:t>t</w:t>
      </w:r>
      <w:r w:rsidRPr="00296CEF">
        <w:rPr>
          <w:rFonts w:ascii="Work Sans" w:hAnsi="Work Sans"/>
          <w:b/>
          <w:bCs/>
          <w:sz w:val="24"/>
          <w:szCs w:val="24"/>
        </w:rPr>
        <w:t xml:space="preserve"> </w:t>
      </w:r>
      <w:r w:rsidR="004E6057" w:rsidRPr="00296CEF">
        <w:rPr>
          <w:rFonts w:ascii="Work Sans" w:hAnsi="Work Sans"/>
          <w:b/>
          <w:bCs/>
          <w:sz w:val="24"/>
          <w:szCs w:val="24"/>
        </w:rPr>
        <w:t xml:space="preserve">et vous remettra vos résultats. </w:t>
      </w:r>
    </w:p>
    <w:p w14:paraId="1E0C9BDB" w14:textId="77777777" w:rsidR="006E2759" w:rsidRDefault="006E2759" w:rsidP="0000677D">
      <w:pPr>
        <w:rPr>
          <w:rFonts w:ascii="Work Sans" w:hAnsi="Work Sans"/>
          <w:sz w:val="24"/>
          <w:szCs w:val="24"/>
        </w:rPr>
      </w:pPr>
    </w:p>
    <w:p w14:paraId="7447067E" w14:textId="77777777" w:rsidR="006E2759" w:rsidRDefault="006E2759" w:rsidP="006E2759">
      <w:pPr>
        <w:rPr>
          <w:rFonts w:ascii="Work Sans" w:hAnsi="Work Sans"/>
          <w:b/>
          <w:bCs/>
          <w:color w:val="92D050"/>
          <w:sz w:val="24"/>
          <w:szCs w:val="24"/>
        </w:rPr>
      </w:pPr>
      <w:r>
        <w:rPr>
          <w:rFonts w:ascii="Work Sans" w:hAnsi="Work Sans"/>
          <w:b/>
          <w:bCs/>
          <w:color w:val="92D050"/>
          <w:sz w:val="24"/>
          <w:szCs w:val="24"/>
        </w:rPr>
        <w:t>Diffusion</w:t>
      </w:r>
      <w:r w:rsidRPr="0000677D">
        <w:rPr>
          <w:rFonts w:ascii="Work Sans" w:hAnsi="Work Sans"/>
          <w:b/>
          <w:bCs/>
          <w:color w:val="92D050"/>
          <w:sz w:val="24"/>
          <w:szCs w:val="24"/>
        </w:rPr>
        <w:t xml:space="preserve"> : </w:t>
      </w:r>
    </w:p>
    <w:p w14:paraId="664CEC17" w14:textId="57352956" w:rsidR="006E2759" w:rsidRPr="006E2759" w:rsidRDefault="006E2759" w:rsidP="006E2759">
      <w:pPr>
        <w:pStyle w:val="Paragraphedeliste"/>
        <w:numPr>
          <w:ilvl w:val="0"/>
          <w:numId w:val="10"/>
        </w:numPr>
        <w:rPr>
          <w:rFonts w:ascii="Work Sans" w:hAnsi="Work Sans"/>
          <w:sz w:val="24"/>
          <w:szCs w:val="24"/>
        </w:rPr>
      </w:pPr>
      <w:bookmarkStart w:id="1" w:name="_Hlk156291295"/>
      <w:r w:rsidRPr="006E2759">
        <w:rPr>
          <w:rFonts w:ascii="Work Sans" w:hAnsi="Work Sans"/>
          <w:sz w:val="24"/>
          <w:szCs w:val="24"/>
        </w:rPr>
        <w:t>Diffusion d</w:t>
      </w:r>
      <w:r w:rsidR="00BD3327">
        <w:rPr>
          <w:rFonts w:ascii="Work Sans" w:hAnsi="Work Sans"/>
          <w:sz w:val="24"/>
          <w:szCs w:val="24"/>
        </w:rPr>
        <w:t>’un</w:t>
      </w:r>
      <w:r w:rsidRPr="006E2759">
        <w:rPr>
          <w:rFonts w:ascii="Work Sans" w:hAnsi="Work Sans"/>
          <w:sz w:val="24"/>
          <w:szCs w:val="24"/>
        </w:rPr>
        <w:t xml:space="preserve"> questionnaire </w:t>
      </w:r>
      <w:r w:rsidR="00BD3327">
        <w:rPr>
          <w:rFonts w:ascii="Work Sans" w:hAnsi="Work Sans"/>
          <w:sz w:val="24"/>
          <w:szCs w:val="24"/>
        </w:rPr>
        <w:t xml:space="preserve">en ligne : </w:t>
      </w:r>
      <w:r w:rsidRPr="006E2759">
        <w:rPr>
          <w:rFonts w:ascii="Work Sans" w:hAnsi="Work Sans"/>
          <w:sz w:val="24"/>
          <w:szCs w:val="24"/>
        </w:rPr>
        <w:t>lors de forums, via les réseaux sociaux de la commune, sur le site internet de la commune, par les différentes structures (écoles, centres sociaux…).</w:t>
      </w:r>
    </w:p>
    <w:p w14:paraId="66B4DA52" w14:textId="743AB586" w:rsidR="00F158C0" w:rsidRPr="004E6057" w:rsidRDefault="006E2759" w:rsidP="00296CEF">
      <w:pPr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L’équipe Vivons en Forme vous transmettra un lien et un QR code vous permettant de diffuser l’enquête.</w:t>
      </w:r>
      <w:bookmarkEnd w:id="1"/>
    </w:p>
    <w:sectPr w:rsidR="00F158C0" w:rsidRPr="004E6057" w:rsidSect="0095781F"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362"/>
    <w:multiLevelType w:val="multilevel"/>
    <w:tmpl w:val="2A5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748B6"/>
    <w:multiLevelType w:val="hybridMultilevel"/>
    <w:tmpl w:val="66680F04"/>
    <w:lvl w:ilvl="0" w:tplc="0B005F0A"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2AE0"/>
    <w:multiLevelType w:val="hybridMultilevel"/>
    <w:tmpl w:val="29249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27D77"/>
    <w:multiLevelType w:val="hybridMultilevel"/>
    <w:tmpl w:val="2A183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C2153"/>
    <w:multiLevelType w:val="multilevel"/>
    <w:tmpl w:val="337A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513C4"/>
    <w:multiLevelType w:val="hybridMultilevel"/>
    <w:tmpl w:val="6C1E2F4C"/>
    <w:lvl w:ilvl="0" w:tplc="C952F8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D00C6"/>
    <w:multiLevelType w:val="hybridMultilevel"/>
    <w:tmpl w:val="B1BC2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47931"/>
    <w:multiLevelType w:val="hybridMultilevel"/>
    <w:tmpl w:val="99FA7846"/>
    <w:lvl w:ilvl="0" w:tplc="3508BC70"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77C31"/>
    <w:multiLevelType w:val="hybridMultilevel"/>
    <w:tmpl w:val="881E8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A44D9"/>
    <w:multiLevelType w:val="multilevel"/>
    <w:tmpl w:val="D9E8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081587">
    <w:abstractNumId w:val="6"/>
  </w:num>
  <w:num w:numId="2" w16cid:durableId="860094617">
    <w:abstractNumId w:val="0"/>
  </w:num>
  <w:num w:numId="3" w16cid:durableId="136802727">
    <w:abstractNumId w:val="8"/>
  </w:num>
  <w:num w:numId="4" w16cid:durableId="1254513819">
    <w:abstractNumId w:val="9"/>
  </w:num>
  <w:num w:numId="5" w16cid:durableId="90971529">
    <w:abstractNumId w:val="4"/>
  </w:num>
  <w:num w:numId="6" w16cid:durableId="989597072">
    <w:abstractNumId w:val="1"/>
  </w:num>
  <w:num w:numId="7" w16cid:durableId="1934391205">
    <w:abstractNumId w:val="5"/>
  </w:num>
  <w:num w:numId="8" w16cid:durableId="1034967950">
    <w:abstractNumId w:val="7"/>
  </w:num>
  <w:num w:numId="9" w16cid:durableId="1508129398">
    <w:abstractNumId w:val="2"/>
  </w:num>
  <w:num w:numId="10" w16cid:durableId="412699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98"/>
    <w:rsid w:val="0000677D"/>
    <w:rsid w:val="0002259F"/>
    <w:rsid w:val="00084430"/>
    <w:rsid w:val="000D7AB0"/>
    <w:rsid w:val="00296CEF"/>
    <w:rsid w:val="002C7798"/>
    <w:rsid w:val="002E28EA"/>
    <w:rsid w:val="003125D8"/>
    <w:rsid w:val="0035133E"/>
    <w:rsid w:val="004615D9"/>
    <w:rsid w:val="004E6057"/>
    <w:rsid w:val="004E7C72"/>
    <w:rsid w:val="00551098"/>
    <w:rsid w:val="005A2901"/>
    <w:rsid w:val="005C4BB5"/>
    <w:rsid w:val="00634EC2"/>
    <w:rsid w:val="0066754C"/>
    <w:rsid w:val="006E2759"/>
    <w:rsid w:val="0089767C"/>
    <w:rsid w:val="0095781F"/>
    <w:rsid w:val="00AA6695"/>
    <w:rsid w:val="00B03050"/>
    <w:rsid w:val="00BA6A1B"/>
    <w:rsid w:val="00BD3327"/>
    <w:rsid w:val="00BD65C3"/>
    <w:rsid w:val="00CE11DD"/>
    <w:rsid w:val="00E848D5"/>
    <w:rsid w:val="00F158C0"/>
    <w:rsid w:val="00F24090"/>
    <w:rsid w:val="00FA1455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7A32"/>
  <w15:chartTrackingRefBased/>
  <w15:docId w15:val="{125425CF-8289-4793-A356-DD2F15AF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7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5C4B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4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BOULIC</dc:creator>
  <cp:keywords/>
  <dc:description/>
  <cp:lastModifiedBy>Gaelle BOULIC</cp:lastModifiedBy>
  <cp:revision>8</cp:revision>
  <dcterms:created xsi:type="dcterms:W3CDTF">2024-01-11T15:56:00Z</dcterms:created>
  <dcterms:modified xsi:type="dcterms:W3CDTF">2024-02-22T13:30:00Z</dcterms:modified>
</cp:coreProperties>
</file>